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5AEF" w14:textId="77777777" w:rsidR="0020318A" w:rsidRDefault="0020318A" w:rsidP="0020318A">
      <w:pPr>
        <w:spacing w:before="158"/>
        <w:ind w:left="430" w:right="88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 MAKRO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PROVINSI,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KABUPATEN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KOTA</w:t>
      </w:r>
    </w:p>
    <w:p w14:paraId="5A726341" w14:textId="77777777" w:rsidR="0020318A" w:rsidRDefault="0020318A" w:rsidP="0020318A">
      <w:pPr>
        <w:pStyle w:val="BodyText"/>
        <w:rPr>
          <w:sz w:val="30"/>
        </w:rPr>
      </w:pPr>
    </w:p>
    <w:p w14:paraId="7156AC0C" w14:textId="77777777" w:rsidR="0020318A" w:rsidRDefault="0020318A" w:rsidP="0020318A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spacing w:before="194"/>
        <w:rPr>
          <w:b/>
        </w:rPr>
      </w:pPr>
      <w:r>
        <w:rPr>
          <w:b/>
        </w:rPr>
        <w:t>Indeks</w:t>
      </w:r>
      <w:r>
        <w:rPr>
          <w:b/>
          <w:spacing w:val="-2"/>
        </w:rPr>
        <w:t xml:space="preserve"> </w:t>
      </w:r>
      <w:r>
        <w:rPr>
          <w:b/>
        </w:rPr>
        <w:t>Pembangunan</w:t>
      </w:r>
      <w:r>
        <w:rPr>
          <w:b/>
          <w:spacing w:val="-7"/>
        </w:rPr>
        <w:t xml:space="preserve"> </w:t>
      </w:r>
      <w:r>
        <w:rPr>
          <w:b/>
        </w:rPr>
        <w:t>Manusia</w:t>
      </w:r>
    </w:p>
    <w:p w14:paraId="251336BB" w14:textId="77777777" w:rsidR="0020318A" w:rsidRDefault="0020318A" w:rsidP="0020318A">
      <w:pPr>
        <w:pStyle w:val="BodyText"/>
        <w:spacing w:before="3"/>
        <w:rPr>
          <w:sz w:val="1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72EE85F3" w14:textId="77777777" w:rsidTr="000001A6">
        <w:trPr>
          <w:trHeight w:val="1900"/>
        </w:trPr>
        <w:tc>
          <w:tcPr>
            <w:tcW w:w="2756" w:type="dxa"/>
          </w:tcPr>
          <w:p w14:paraId="6D276CD6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300" w:type="dxa"/>
          </w:tcPr>
          <w:p w14:paraId="1C8743D5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0C42000C" w14:textId="77777777" w:rsidR="0020318A" w:rsidRDefault="0020318A" w:rsidP="000001A6">
            <w:pPr>
              <w:pStyle w:val="TableParagraph"/>
              <w:spacing w:before="3" w:line="360" w:lineRule="auto"/>
              <w:ind w:left="109" w:right="89"/>
              <w:jc w:val="both"/>
            </w:pPr>
            <w:r>
              <w:t>Indeks Pembangunan Manusia (IPM) adalah nilai indeks</w:t>
            </w:r>
            <w:r>
              <w:rPr>
                <w:spacing w:val="1"/>
              </w:rPr>
              <w:t xml:space="preserve"> </w:t>
            </w:r>
            <w:r>
              <w:t>pembangunan manusia pada daerah yang bersangkutan.</w:t>
            </w:r>
            <w:r>
              <w:rPr>
                <w:spacing w:val="1"/>
              </w:rPr>
              <w:t xml:space="preserve"> </w:t>
            </w:r>
            <w:r>
              <w:t>IPM menjelaskan bagaimana penduduk dapat mengakses</w:t>
            </w:r>
            <w:r>
              <w:rPr>
                <w:spacing w:val="-59"/>
              </w:rPr>
              <w:t xml:space="preserve"> </w:t>
            </w:r>
            <w:r>
              <w:t>hasil</w:t>
            </w:r>
            <w:r>
              <w:rPr>
                <w:spacing w:val="30"/>
              </w:rPr>
              <w:t xml:space="preserve"> </w:t>
            </w:r>
            <w:r>
              <w:t>pembangunan</w:t>
            </w:r>
            <w:r>
              <w:rPr>
                <w:spacing w:val="28"/>
              </w:rPr>
              <w:t xml:space="preserve"> </w:t>
            </w:r>
            <w:r>
              <w:t>dalam</w:t>
            </w:r>
            <w:r>
              <w:rPr>
                <w:spacing w:val="34"/>
              </w:rPr>
              <w:t xml:space="preserve"> </w:t>
            </w:r>
            <w:r>
              <w:t>memperoleh</w:t>
            </w:r>
            <w:r>
              <w:rPr>
                <w:spacing w:val="36"/>
              </w:rPr>
              <w:t xml:space="preserve"> </w:t>
            </w:r>
            <w:r>
              <w:t>pendapatan,</w:t>
            </w:r>
          </w:p>
          <w:p w14:paraId="5B0892A4" w14:textId="77777777" w:rsidR="0020318A" w:rsidRDefault="0020318A" w:rsidP="000001A6">
            <w:pPr>
              <w:pStyle w:val="TableParagraph"/>
              <w:spacing w:before="3"/>
              <w:ind w:left="109"/>
              <w:jc w:val="both"/>
            </w:pPr>
            <w:r>
              <w:t>kesehatan,</w:t>
            </w:r>
            <w:r>
              <w:rPr>
                <w:spacing w:val="-5"/>
              </w:rPr>
              <w:t xml:space="preserve"> </w:t>
            </w:r>
            <w:r>
              <w:t>pendidikan</w:t>
            </w:r>
            <w:r>
              <w:rPr>
                <w:spacing w:val="-1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sebagainya.</w:t>
            </w:r>
          </w:p>
        </w:tc>
      </w:tr>
      <w:tr w:rsidR="0020318A" w14:paraId="170BCAEA" w14:textId="77777777" w:rsidTr="000001A6">
        <w:trPr>
          <w:trHeight w:val="795"/>
        </w:trPr>
        <w:tc>
          <w:tcPr>
            <w:tcW w:w="2756" w:type="dxa"/>
          </w:tcPr>
          <w:p w14:paraId="4395BC74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Data/Informasi</w:t>
            </w:r>
            <w:r>
              <w:rPr>
                <w:spacing w:val="-7"/>
              </w:rPr>
              <w:t xml:space="preserve"> </w:t>
            </w:r>
            <w:r>
              <w:t>yang</w:t>
            </w:r>
          </w:p>
          <w:p w14:paraId="626B8DAC" w14:textId="77777777" w:rsidR="0020318A" w:rsidRDefault="0020318A" w:rsidP="000001A6">
            <w:pPr>
              <w:pStyle w:val="TableParagraph"/>
              <w:spacing w:before="162"/>
              <w:ind w:left="110"/>
            </w:pPr>
            <w:r>
              <w:t>Digunakan</w:t>
            </w:r>
          </w:p>
        </w:tc>
        <w:tc>
          <w:tcPr>
            <w:tcW w:w="300" w:type="dxa"/>
          </w:tcPr>
          <w:p w14:paraId="5326F007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17D30FA4" w14:textId="77777777" w:rsidR="0020318A" w:rsidRDefault="0020318A" w:rsidP="000001A6">
            <w:pPr>
              <w:pStyle w:val="TableParagraph"/>
              <w:spacing w:before="3" w:line="360" w:lineRule="auto"/>
              <w:ind w:left="109" w:right="173"/>
            </w:pPr>
            <w:r>
              <w:t>Nilai</w:t>
            </w:r>
            <w:r>
              <w:rPr>
                <w:spacing w:val="1"/>
              </w:rPr>
              <w:t xml:space="preserve"> </w:t>
            </w:r>
            <w:r>
              <w:t>Indeks Pembangunan</w:t>
            </w:r>
            <w:r>
              <w:rPr>
                <w:spacing w:val="1"/>
              </w:rPr>
              <w:t xml:space="preserve"> </w:t>
            </w:r>
            <w:r>
              <w:t>Manusia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tahun 2023</w:t>
            </w:r>
            <w:r>
              <w:rPr>
                <w:spacing w:val="-59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-4"/>
              </w:rPr>
              <w:t xml:space="preserve"> </w:t>
            </w:r>
            <w:r>
              <w:t>2022</w:t>
            </w:r>
          </w:p>
        </w:tc>
      </w:tr>
      <w:tr w:rsidR="0020318A" w14:paraId="14E02028" w14:textId="77777777" w:rsidTr="000001A6">
        <w:trPr>
          <w:trHeight w:val="380"/>
        </w:trPr>
        <w:tc>
          <w:tcPr>
            <w:tcW w:w="2756" w:type="dxa"/>
          </w:tcPr>
          <w:p w14:paraId="3A743FA9" w14:textId="77777777" w:rsidR="0020318A" w:rsidRDefault="0020318A" w:rsidP="000001A6">
            <w:pPr>
              <w:pStyle w:val="TableParagraph"/>
              <w:spacing w:before="4"/>
              <w:ind w:left="110"/>
            </w:pPr>
            <w:r>
              <w:t>Sumber</w:t>
            </w:r>
            <w:r>
              <w:rPr>
                <w:spacing w:val="-1"/>
              </w:rPr>
              <w:t xml:space="preserve"> </w:t>
            </w:r>
            <w:r>
              <w:t>data</w:t>
            </w:r>
          </w:p>
        </w:tc>
        <w:tc>
          <w:tcPr>
            <w:tcW w:w="300" w:type="dxa"/>
          </w:tcPr>
          <w:p w14:paraId="18BB0945" w14:textId="77777777" w:rsidR="0020318A" w:rsidRDefault="0020318A" w:rsidP="000001A6">
            <w:pPr>
              <w:pStyle w:val="TableParagraph"/>
              <w:spacing w:before="4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5A5F4B7F" w14:textId="77777777" w:rsidR="0020318A" w:rsidRDefault="0020318A" w:rsidP="000001A6">
            <w:pPr>
              <w:pStyle w:val="TableParagraph"/>
              <w:spacing w:before="4"/>
              <w:ind w:left="109"/>
            </w:pPr>
            <w:r>
              <w:t>BPS</w:t>
            </w:r>
          </w:p>
        </w:tc>
      </w:tr>
    </w:tbl>
    <w:p w14:paraId="753E49E9" w14:textId="77777777" w:rsidR="0020318A" w:rsidRDefault="0020318A" w:rsidP="0020318A">
      <w:pPr>
        <w:pStyle w:val="BodyText"/>
        <w:spacing w:before="10"/>
        <w:rPr>
          <w:sz w:val="32"/>
        </w:rPr>
      </w:pPr>
    </w:p>
    <w:p w14:paraId="71A6765D" w14:textId="77777777" w:rsidR="0020318A" w:rsidRDefault="0020318A" w:rsidP="0020318A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rPr>
          <w:b/>
        </w:rPr>
      </w:pPr>
      <w:r>
        <w:rPr>
          <w:b/>
        </w:rPr>
        <w:t>Angka</w:t>
      </w:r>
      <w:r>
        <w:rPr>
          <w:b/>
          <w:spacing w:val="-3"/>
        </w:rPr>
        <w:t xml:space="preserve"> </w:t>
      </w:r>
      <w:r>
        <w:rPr>
          <w:b/>
        </w:rPr>
        <w:t>Kemiskinan</w:t>
      </w:r>
    </w:p>
    <w:p w14:paraId="1A17BE68" w14:textId="77777777" w:rsidR="0020318A" w:rsidRDefault="0020318A" w:rsidP="0020318A">
      <w:pPr>
        <w:pStyle w:val="BodyText"/>
        <w:spacing w:before="3"/>
        <w:rPr>
          <w:sz w:val="1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65C5429F" w14:textId="77777777" w:rsidTr="000001A6">
        <w:trPr>
          <w:trHeight w:val="3040"/>
        </w:trPr>
        <w:tc>
          <w:tcPr>
            <w:tcW w:w="2756" w:type="dxa"/>
          </w:tcPr>
          <w:p w14:paraId="1BF04F8F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300" w:type="dxa"/>
          </w:tcPr>
          <w:p w14:paraId="6D28E821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555E2941" w14:textId="77777777" w:rsidR="0020318A" w:rsidRDefault="0020318A" w:rsidP="000001A6">
            <w:pPr>
              <w:pStyle w:val="TableParagraph"/>
              <w:spacing w:before="3" w:line="360" w:lineRule="auto"/>
              <w:ind w:left="109" w:right="86"/>
              <w:jc w:val="both"/>
            </w:pPr>
            <w:r>
              <w:t>Kemiskinan dipandang sebagai ketidakmampuandari sisi</w:t>
            </w:r>
            <w:r>
              <w:rPr>
                <w:spacing w:val="1"/>
              </w:rPr>
              <w:t xml:space="preserve"> </w:t>
            </w:r>
            <w:r>
              <w:t>ekonomi untuk memenuhi kebutuhan dasarmakanan dan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bukan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makanan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diukur</w:t>
            </w:r>
            <w:r>
              <w:rPr>
                <w:spacing w:val="-15"/>
              </w:rPr>
              <w:t xml:space="preserve"> </w:t>
            </w:r>
            <w:r>
              <w:t>dari</w:t>
            </w:r>
            <w:r>
              <w:rPr>
                <w:spacing w:val="-15"/>
              </w:rPr>
              <w:t xml:space="preserve"> </w:t>
            </w:r>
            <w:r>
              <w:t>sisipengeluaran</w:t>
            </w:r>
            <w:r>
              <w:rPr>
                <w:spacing w:val="-12"/>
              </w:rPr>
              <w:t xml:space="preserve"> </w:t>
            </w:r>
            <w:r>
              <w:t>sehingga</w:t>
            </w:r>
            <w:r>
              <w:rPr>
                <w:spacing w:val="-59"/>
              </w:rPr>
              <w:t xml:space="preserve"> </w:t>
            </w:r>
            <w:r>
              <w:t>penduduk</w:t>
            </w:r>
            <w:r>
              <w:rPr>
                <w:spacing w:val="-7"/>
              </w:rPr>
              <w:t xml:space="preserve"> </w:t>
            </w:r>
            <w:r>
              <w:t>miskin</w:t>
            </w:r>
            <w:r>
              <w:rPr>
                <w:spacing w:val="-5"/>
              </w:rPr>
              <w:t xml:space="preserve"> </w:t>
            </w:r>
            <w:r>
              <w:t>adalah</w:t>
            </w:r>
            <w:r>
              <w:rPr>
                <w:spacing w:val="-4"/>
              </w:rPr>
              <w:t xml:space="preserve"> </w:t>
            </w:r>
            <w:r>
              <w:t>penduduk</w:t>
            </w:r>
            <w:r>
              <w:rPr>
                <w:spacing w:val="-9"/>
              </w:rPr>
              <w:t xml:space="preserve"> </w:t>
            </w:r>
            <w:r>
              <w:t>yang</w:t>
            </w:r>
            <w:r>
              <w:rPr>
                <w:spacing w:val="-10"/>
              </w:rPr>
              <w:t xml:space="preserve"> </w:t>
            </w:r>
            <w:r>
              <w:t>memiliki</w:t>
            </w:r>
            <w:r>
              <w:rPr>
                <w:spacing w:val="-8"/>
              </w:rPr>
              <w:t xml:space="preserve"> </w:t>
            </w:r>
            <w:r>
              <w:t>rata-rata</w:t>
            </w:r>
            <w:r>
              <w:rPr>
                <w:spacing w:val="-59"/>
              </w:rPr>
              <w:t xml:space="preserve"> </w:t>
            </w:r>
            <w:r>
              <w:t>pengeluaran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kapita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bulan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bawah</w:t>
            </w:r>
            <w:r>
              <w:rPr>
                <w:spacing w:val="1"/>
              </w:rPr>
              <w:t xml:space="preserve"> </w:t>
            </w:r>
            <w:r>
              <w:t>garis</w:t>
            </w:r>
            <w:r>
              <w:rPr>
                <w:spacing w:val="1"/>
              </w:rPr>
              <w:t xml:space="preserve"> </w:t>
            </w:r>
            <w:r>
              <w:t>kemiskinan.</w:t>
            </w:r>
          </w:p>
          <w:p w14:paraId="186198C7" w14:textId="77777777" w:rsidR="0020318A" w:rsidRDefault="0020318A" w:rsidP="000001A6">
            <w:pPr>
              <w:pStyle w:val="TableParagraph"/>
              <w:spacing w:before="4"/>
              <w:ind w:left="109"/>
              <w:jc w:val="both"/>
            </w:pPr>
            <w:r>
              <w:t>Angka</w:t>
            </w:r>
            <w:r>
              <w:rPr>
                <w:spacing w:val="55"/>
              </w:rPr>
              <w:t xml:space="preserve"> </w:t>
            </w:r>
            <w:r>
              <w:t>kemiskinan</w:t>
            </w:r>
            <w:r>
              <w:rPr>
                <w:spacing w:val="56"/>
              </w:rPr>
              <w:t xml:space="preserve"> </w:t>
            </w:r>
            <w:r>
              <w:t>adalah</w:t>
            </w:r>
            <w:r>
              <w:rPr>
                <w:spacing w:val="56"/>
              </w:rPr>
              <w:t xml:space="preserve"> </w:t>
            </w:r>
            <w:r>
              <w:t>persentase</w:t>
            </w:r>
            <w:r>
              <w:rPr>
                <w:spacing w:val="56"/>
              </w:rPr>
              <w:t xml:space="preserve"> </w:t>
            </w:r>
            <w:r>
              <w:t>penduduk</w:t>
            </w:r>
            <w:r>
              <w:rPr>
                <w:spacing w:val="53"/>
              </w:rPr>
              <w:t xml:space="preserve"> </w:t>
            </w:r>
            <w:r>
              <w:t>miskin</w:t>
            </w:r>
          </w:p>
          <w:p w14:paraId="732ECEED" w14:textId="77777777" w:rsidR="0020318A" w:rsidRDefault="0020318A" w:rsidP="000001A6">
            <w:pPr>
              <w:pStyle w:val="TableParagraph"/>
              <w:spacing w:before="128"/>
              <w:ind w:left="109"/>
              <w:jc w:val="both"/>
            </w:pPr>
            <w:r>
              <w:t>pada</w:t>
            </w:r>
            <w:r>
              <w:rPr>
                <w:spacing w:val="-1"/>
              </w:rPr>
              <w:t xml:space="preserve"> </w:t>
            </w:r>
            <w:r>
              <w:t>daerah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bersangkutan.</w:t>
            </w:r>
          </w:p>
        </w:tc>
      </w:tr>
      <w:tr w:rsidR="0020318A" w14:paraId="191D5B3A" w14:textId="77777777" w:rsidTr="000001A6">
        <w:trPr>
          <w:trHeight w:val="795"/>
        </w:trPr>
        <w:tc>
          <w:tcPr>
            <w:tcW w:w="2756" w:type="dxa"/>
          </w:tcPr>
          <w:p w14:paraId="5B99B696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Data/Informasi</w:t>
            </w:r>
            <w:r>
              <w:rPr>
                <w:spacing w:val="-7"/>
              </w:rPr>
              <w:t xml:space="preserve"> </w:t>
            </w:r>
            <w:r>
              <w:t>yang</w:t>
            </w:r>
          </w:p>
          <w:p w14:paraId="32FE76C1" w14:textId="77777777" w:rsidR="0020318A" w:rsidRDefault="0020318A" w:rsidP="000001A6">
            <w:pPr>
              <w:pStyle w:val="TableParagraph"/>
              <w:spacing w:before="162"/>
              <w:ind w:left="110"/>
            </w:pPr>
            <w:r>
              <w:t>Digunakan</w:t>
            </w:r>
          </w:p>
        </w:tc>
        <w:tc>
          <w:tcPr>
            <w:tcW w:w="300" w:type="dxa"/>
          </w:tcPr>
          <w:p w14:paraId="671E90EB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1AAA7A2A" w14:textId="77777777" w:rsidR="0020318A" w:rsidRDefault="0020318A" w:rsidP="000001A6">
            <w:pPr>
              <w:pStyle w:val="TableParagraph"/>
              <w:spacing w:before="3" w:line="360" w:lineRule="auto"/>
              <w:ind w:left="109" w:right="173"/>
            </w:pPr>
            <w:r>
              <w:rPr>
                <w:spacing w:val="-1"/>
              </w:rPr>
              <w:t>Persentase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Penduduk</w:t>
            </w:r>
            <w:r>
              <w:rPr>
                <w:spacing w:val="-15"/>
              </w:rPr>
              <w:t xml:space="preserve"> </w:t>
            </w:r>
            <w:r>
              <w:t>Miskin</w:t>
            </w:r>
            <w:r>
              <w:rPr>
                <w:spacing w:val="-7"/>
              </w:rPr>
              <w:t xml:space="preserve"> </w:t>
            </w:r>
            <w:r>
              <w:t>pada</w:t>
            </w:r>
            <w:r>
              <w:rPr>
                <w:spacing w:val="-13"/>
              </w:rPr>
              <w:t xml:space="preserve"> </w:t>
            </w:r>
            <w:r>
              <w:t>tahun</w:t>
            </w:r>
            <w:r>
              <w:rPr>
                <w:spacing w:val="-13"/>
              </w:rPr>
              <w:t xml:space="preserve"> </w:t>
            </w:r>
            <w:r>
              <w:t>2023</w:t>
            </w:r>
            <w:r>
              <w:rPr>
                <w:spacing w:val="3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tahun</w:t>
            </w:r>
            <w:r>
              <w:rPr>
                <w:spacing w:val="-58"/>
              </w:rPr>
              <w:t xml:space="preserve"> </w:t>
            </w:r>
            <w:r>
              <w:t>2022</w:t>
            </w:r>
          </w:p>
        </w:tc>
      </w:tr>
      <w:tr w:rsidR="0020318A" w14:paraId="2234A3D8" w14:textId="77777777" w:rsidTr="000001A6">
        <w:trPr>
          <w:trHeight w:val="380"/>
        </w:trPr>
        <w:tc>
          <w:tcPr>
            <w:tcW w:w="2756" w:type="dxa"/>
          </w:tcPr>
          <w:p w14:paraId="16417BDE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Sumber</w:t>
            </w:r>
            <w:r>
              <w:rPr>
                <w:spacing w:val="-1"/>
              </w:rPr>
              <w:t xml:space="preserve"> </w:t>
            </w:r>
            <w:r>
              <w:t>data</w:t>
            </w:r>
          </w:p>
        </w:tc>
        <w:tc>
          <w:tcPr>
            <w:tcW w:w="300" w:type="dxa"/>
          </w:tcPr>
          <w:p w14:paraId="6939A52D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63828BA8" w14:textId="77777777" w:rsidR="0020318A" w:rsidRDefault="0020318A" w:rsidP="000001A6">
            <w:pPr>
              <w:pStyle w:val="TableParagraph"/>
              <w:spacing w:before="3"/>
              <w:ind w:left="109"/>
            </w:pPr>
            <w:r>
              <w:t>BPS</w:t>
            </w:r>
          </w:p>
        </w:tc>
      </w:tr>
    </w:tbl>
    <w:p w14:paraId="587E59F4" w14:textId="77777777" w:rsidR="0020318A" w:rsidRDefault="0020318A" w:rsidP="0020318A">
      <w:pPr>
        <w:pStyle w:val="BodyText"/>
        <w:spacing w:before="11"/>
        <w:rPr>
          <w:sz w:val="32"/>
        </w:rPr>
      </w:pPr>
    </w:p>
    <w:p w14:paraId="024DC03C" w14:textId="77777777" w:rsidR="0020318A" w:rsidRDefault="0020318A" w:rsidP="0020318A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rPr>
          <w:b/>
        </w:rPr>
      </w:pPr>
      <w:r>
        <w:rPr>
          <w:b/>
        </w:rPr>
        <w:t>Angka</w:t>
      </w:r>
      <w:r>
        <w:rPr>
          <w:b/>
          <w:spacing w:val="-1"/>
        </w:rPr>
        <w:t xml:space="preserve"> </w:t>
      </w:r>
      <w:r>
        <w:rPr>
          <w:b/>
        </w:rPr>
        <w:t>Pengangguran</w:t>
      </w:r>
    </w:p>
    <w:p w14:paraId="7BD4620F" w14:textId="77777777" w:rsidR="0020318A" w:rsidRDefault="0020318A" w:rsidP="0020318A">
      <w:pPr>
        <w:pStyle w:val="BodyText"/>
        <w:spacing w:before="2"/>
        <w:rPr>
          <w:sz w:val="1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5A66DF02" w14:textId="77777777" w:rsidTr="000001A6">
        <w:trPr>
          <w:trHeight w:val="3416"/>
        </w:trPr>
        <w:tc>
          <w:tcPr>
            <w:tcW w:w="2756" w:type="dxa"/>
          </w:tcPr>
          <w:p w14:paraId="1DC2D65C" w14:textId="77777777" w:rsidR="0020318A" w:rsidRDefault="0020318A" w:rsidP="000001A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300" w:type="dxa"/>
          </w:tcPr>
          <w:p w14:paraId="56A64A08" w14:textId="77777777" w:rsidR="0020318A" w:rsidRDefault="0020318A" w:rsidP="000001A6">
            <w:pPr>
              <w:pStyle w:val="TableParagraph"/>
              <w:spacing w:before="4"/>
              <w:ind w:left="21"/>
              <w:jc w:val="center"/>
            </w:pPr>
            <w:r>
              <w:t>:</w:t>
            </w:r>
          </w:p>
        </w:tc>
        <w:tc>
          <w:tcPr>
            <w:tcW w:w="5878" w:type="dxa"/>
          </w:tcPr>
          <w:p w14:paraId="4473011A" w14:textId="77777777" w:rsidR="0020318A" w:rsidRDefault="0020318A" w:rsidP="000001A6">
            <w:pPr>
              <w:pStyle w:val="TableParagraph"/>
              <w:spacing w:before="4" w:line="360" w:lineRule="auto"/>
              <w:ind w:left="109" w:right="88"/>
              <w:jc w:val="both"/>
            </w:pPr>
            <w:r>
              <w:t>Indikator</w:t>
            </w:r>
            <w:r>
              <w:rPr>
                <w:spacing w:val="1"/>
              </w:rPr>
              <w:t xml:space="preserve"> </w:t>
            </w:r>
            <w:r>
              <w:t>ini</w:t>
            </w:r>
            <w:r>
              <w:rPr>
                <w:spacing w:val="1"/>
              </w:rPr>
              <w:t xml:space="preserve"> </w:t>
            </w:r>
            <w:r>
              <w:t>digunakan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1"/>
              </w:rPr>
              <w:t xml:space="preserve"> </w:t>
            </w:r>
            <w:r>
              <w:t>melihat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pengangguran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bersangkutan,</w:t>
            </w:r>
            <w:r>
              <w:rPr>
                <w:spacing w:val="1"/>
              </w:rPr>
              <w:t xml:space="preserve"> </w:t>
            </w:r>
            <w:r>
              <w:t>khususnya tingkat pengangguran terbuka yang dilihat dari</w:t>
            </w:r>
            <w:r>
              <w:rPr>
                <w:spacing w:val="-59"/>
              </w:rPr>
              <w:t xml:space="preserve"> </w:t>
            </w:r>
            <w:r>
              <w:t>persentase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pengangguran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angkatan kerja.</w:t>
            </w:r>
          </w:p>
          <w:p w14:paraId="0AFE2761" w14:textId="77777777" w:rsidR="0020318A" w:rsidRDefault="0020318A" w:rsidP="000001A6">
            <w:pPr>
              <w:pStyle w:val="TableParagraph"/>
              <w:spacing w:line="360" w:lineRule="auto"/>
              <w:ind w:left="109" w:right="92"/>
              <w:jc w:val="both"/>
            </w:pPr>
            <w:r>
              <w:t>Penganggur terbuka terdiri dari : mereka yang tak punya</w:t>
            </w:r>
            <w:r>
              <w:rPr>
                <w:spacing w:val="1"/>
              </w:rPr>
              <w:t xml:space="preserve"> </w:t>
            </w:r>
            <w:r>
              <w:t>pekerjaan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mencari</w:t>
            </w:r>
            <w:r>
              <w:rPr>
                <w:spacing w:val="-7"/>
              </w:rPr>
              <w:t xml:space="preserve"> </w:t>
            </w:r>
            <w:r>
              <w:t>pekerjaan,</w:t>
            </w:r>
            <w:r>
              <w:rPr>
                <w:spacing w:val="-10"/>
              </w:rPr>
              <w:t xml:space="preserve"> </w:t>
            </w:r>
            <w:r>
              <w:t>mereka</w:t>
            </w:r>
            <w:r>
              <w:rPr>
                <w:spacing w:val="6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tak</w:t>
            </w:r>
            <w:r>
              <w:rPr>
                <w:spacing w:val="-9"/>
              </w:rPr>
              <w:t xml:space="preserve"> </w:t>
            </w:r>
            <w:r>
              <w:t>punya</w:t>
            </w:r>
            <w:r>
              <w:rPr>
                <w:spacing w:val="-58"/>
              </w:rPr>
              <w:t xml:space="preserve"> </w:t>
            </w:r>
            <w:r>
              <w:t>pekerjaan</w:t>
            </w:r>
            <w:r>
              <w:rPr>
                <w:spacing w:val="41"/>
              </w:rPr>
              <w:t xml:space="preserve"> </w:t>
            </w:r>
            <w:r>
              <w:t>dan</w:t>
            </w:r>
            <w:r>
              <w:rPr>
                <w:spacing w:val="35"/>
              </w:rPr>
              <w:t xml:space="preserve"> </w:t>
            </w:r>
            <w:r>
              <w:t>mempersiapkan</w:t>
            </w:r>
            <w:r>
              <w:rPr>
                <w:spacing w:val="38"/>
              </w:rPr>
              <w:t xml:space="preserve"> </w:t>
            </w:r>
            <w:r>
              <w:t>usaha,</w:t>
            </w:r>
            <w:r>
              <w:rPr>
                <w:spacing w:val="31"/>
              </w:rPr>
              <w:t xml:space="preserve"> </w:t>
            </w:r>
            <w:r>
              <w:t>mereka</w:t>
            </w:r>
            <w:r>
              <w:rPr>
                <w:spacing w:val="35"/>
              </w:rPr>
              <w:t xml:space="preserve"> </w:t>
            </w:r>
            <w:r>
              <w:t>yang</w:t>
            </w:r>
            <w:r>
              <w:rPr>
                <w:spacing w:val="34"/>
              </w:rPr>
              <w:t xml:space="preserve"> </w:t>
            </w:r>
            <w:r>
              <w:t>tak</w:t>
            </w:r>
          </w:p>
          <w:p w14:paraId="53395B0D" w14:textId="77777777" w:rsidR="0020318A" w:rsidRDefault="0020318A" w:rsidP="000001A6">
            <w:pPr>
              <w:pStyle w:val="TableParagraph"/>
              <w:ind w:left="109"/>
              <w:jc w:val="both"/>
            </w:pPr>
            <w:r>
              <w:t>punya</w:t>
            </w:r>
            <w:r>
              <w:rPr>
                <w:spacing w:val="87"/>
              </w:rPr>
              <w:t xml:space="preserve"> </w:t>
            </w:r>
            <w:r>
              <w:t>pekerjaan</w:t>
            </w:r>
            <w:r>
              <w:rPr>
                <w:spacing w:val="91"/>
              </w:rPr>
              <w:t xml:space="preserve"> </w:t>
            </w:r>
            <w:r>
              <w:t>dan</w:t>
            </w:r>
            <w:r>
              <w:rPr>
                <w:spacing w:val="91"/>
              </w:rPr>
              <w:t xml:space="preserve"> </w:t>
            </w:r>
            <w:r>
              <w:t>tidak</w:t>
            </w:r>
            <w:r>
              <w:rPr>
                <w:spacing w:val="7"/>
              </w:rPr>
              <w:t xml:space="preserve"> </w:t>
            </w:r>
            <w:r>
              <w:t>mencari</w:t>
            </w:r>
            <w:r>
              <w:rPr>
                <w:spacing w:val="90"/>
              </w:rPr>
              <w:t xml:space="preserve"> </w:t>
            </w:r>
            <w:r>
              <w:t>pekerjaan</w:t>
            </w:r>
            <w:r>
              <w:rPr>
                <w:spacing w:val="92"/>
              </w:rPr>
              <w:t xml:space="preserve"> </w:t>
            </w:r>
            <w:r>
              <w:t>karena</w:t>
            </w:r>
          </w:p>
        </w:tc>
      </w:tr>
    </w:tbl>
    <w:p w14:paraId="37862F09" w14:textId="77777777" w:rsidR="0020318A" w:rsidRDefault="0020318A" w:rsidP="0020318A">
      <w:pPr>
        <w:jc w:val="both"/>
        <w:sectPr w:rsidR="0020318A">
          <w:pgSz w:w="12240" w:h="18720"/>
          <w:pgMar w:top="1800" w:right="580" w:bottom="2180" w:left="1040" w:header="0" w:footer="1956" w:gutter="0"/>
          <w:cols w:space="720"/>
        </w:sectPr>
      </w:pPr>
    </w:p>
    <w:p w14:paraId="31C747E8" w14:textId="77777777" w:rsidR="0020318A" w:rsidRDefault="0020318A" w:rsidP="0020318A">
      <w:pPr>
        <w:pStyle w:val="BodyText"/>
        <w:spacing w:before="3"/>
        <w:rPr>
          <w:sz w:val="15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56F2B2AE" w14:textId="77777777" w:rsidTr="000001A6">
        <w:trPr>
          <w:trHeight w:val="1135"/>
        </w:trPr>
        <w:tc>
          <w:tcPr>
            <w:tcW w:w="2756" w:type="dxa"/>
          </w:tcPr>
          <w:p w14:paraId="451E6EBD" w14:textId="77777777" w:rsidR="0020318A" w:rsidRDefault="0020318A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" w:type="dxa"/>
          </w:tcPr>
          <w:p w14:paraId="3B8B323C" w14:textId="77777777" w:rsidR="0020318A" w:rsidRDefault="0020318A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78" w:type="dxa"/>
          </w:tcPr>
          <w:p w14:paraId="6612FF03" w14:textId="77777777" w:rsidR="0020318A" w:rsidRDefault="0020318A" w:rsidP="000001A6">
            <w:pPr>
              <w:pStyle w:val="TableParagraph"/>
              <w:spacing w:before="3" w:line="360" w:lineRule="auto"/>
              <w:ind w:left="109" w:right="14"/>
            </w:pPr>
            <w:r>
              <w:t>mereka</w:t>
            </w:r>
            <w:r>
              <w:rPr>
                <w:spacing w:val="6"/>
              </w:rPr>
              <w:t xml:space="preserve"> </w:t>
            </w:r>
            <w:r>
              <w:t>tidak</w:t>
            </w:r>
            <w:r>
              <w:rPr>
                <w:spacing w:val="4"/>
              </w:rPr>
              <w:t xml:space="preserve"> </w:t>
            </w:r>
            <w:r>
              <w:t>mungkin</w:t>
            </w:r>
            <w:r>
              <w:rPr>
                <w:spacing w:val="11"/>
              </w:rPr>
              <w:t xml:space="preserve"> </w:t>
            </w:r>
            <w:r>
              <w:t>mendapatkan</w:t>
            </w:r>
            <w:r>
              <w:rPr>
                <w:spacing w:val="6"/>
              </w:rPr>
              <w:t xml:space="preserve"> </w:t>
            </w:r>
            <w:r>
              <w:t>pekerjaan</w:t>
            </w:r>
            <w:r>
              <w:rPr>
                <w:spacing w:val="2"/>
              </w:rPr>
              <w:t xml:space="preserve"> </w:t>
            </w:r>
            <w:r>
              <w:t>dan</w:t>
            </w:r>
            <w:r>
              <w:rPr>
                <w:spacing w:val="-59"/>
              </w:rPr>
              <w:t xml:space="preserve"> </w:t>
            </w:r>
            <w:r>
              <w:t>mereka</w:t>
            </w:r>
            <w:r>
              <w:rPr>
                <w:spacing w:val="54"/>
              </w:rPr>
              <w:t xml:space="preserve"> </w:t>
            </w:r>
            <w:r>
              <w:t>yang</w:t>
            </w:r>
            <w:r>
              <w:rPr>
                <w:spacing w:val="49"/>
              </w:rPr>
              <w:t xml:space="preserve"> </w:t>
            </w:r>
            <w:r>
              <w:t>sudah</w:t>
            </w:r>
            <w:r>
              <w:rPr>
                <w:spacing w:val="57"/>
              </w:rPr>
              <w:t xml:space="preserve"> </w:t>
            </w:r>
            <w:r>
              <w:t>punya</w:t>
            </w:r>
            <w:r>
              <w:rPr>
                <w:spacing w:val="50"/>
              </w:rPr>
              <w:t xml:space="preserve"> </w:t>
            </w:r>
            <w:r>
              <w:t>pekerjaan</w:t>
            </w:r>
            <w:r>
              <w:rPr>
                <w:spacing w:val="51"/>
              </w:rPr>
              <w:t xml:space="preserve"> </w:t>
            </w:r>
            <w:r>
              <w:t>tapi</w:t>
            </w:r>
            <w:r>
              <w:rPr>
                <w:spacing w:val="53"/>
              </w:rPr>
              <w:t xml:space="preserve"> </w:t>
            </w:r>
            <w:r>
              <w:t>belum</w:t>
            </w:r>
            <w:r>
              <w:rPr>
                <w:spacing w:val="49"/>
              </w:rPr>
              <w:t xml:space="preserve"> </w:t>
            </w:r>
            <w:r>
              <w:t>mulai</w:t>
            </w:r>
          </w:p>
          <w:p w14:paraId="01CE006B" w14:textId="77777777" w:rsidR="0020318A" w:rsidRDefault="0020318A" w:rsidP="000001A6">
            <w:pPr>
              <w:pStyle w:val="TableParagraph"/>
              <w:spacing w:before="2"/>
              <w:ind w:left="109"/>
            </w:pPr>
            <w:r>
              <w:t>bekerja.</w:t>
            </w:r>
          </w:p>
        </w:tc>
      </w:tr>
      <w:tr w:rsidR="0020318A" w14:paraId="34E03255" w14:textId="77777777" w:rsidTr="000001A6">
        <w:trPr>
          <w:trHeight w:val="800"/>
        </w:trPr>
        <w:tc>
          <w:tcPr>
            <w:tcW w:w="2756" w:type="dxa"/>
          </w:tcPr>
          <w:p w14:paraId="37BDA4B1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Data/Informasi</w:t>
            </w:r>
            <w:r>
              <w:rPr>
                <w:spacing w:val="-7"/>
              </w:rPr>
              <w:t xml:space="preserve"> </w:t>
            </w:r>
            <w:r>
              <w:t>yang</w:t>
            </w:r>
          </w:p>
          <w:p w14:paraId="0163DEDD" w14:textId="77777777" w:rsidR="0020318A" w:rsidRDefault="0020318A" w:rsidP="000001A6">
            <w:pPr>
              <w:pStyle w:val="TableParagraph"/>
              <w:spacing w:before="162"/>
              <w:ind w:left="110"/>
            </w:pPr>
            <w:r>
              <w:t>Digunakan</w:t>
            </w:r>
          </w:p>
        </w:tc>
        <w:tc>
          <w:tcPr>
            <w:tcW w:w="300" w:type="dxa"/>
          </w:tcPr>
          <w:p w14:paraId="6F697F7A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3D4C5831" w14:textId="77777777" w:rsidR="0020318A" w:rsidRDefault="0020318A" w:rsidP="000001A6">
            <w:pPr>
              <w:pStyle w:val="TableParagraph"/>
              <w:spacing w:before="3" w:line="360" w:lineRule="auto"/>
              <w:ind w:left="109" w:right="503"/>
            </w:pPr>
            <w:r>
              <w:t>Tingkat Pengangguran Terbuka pada tahun 2023 dan</w:t>
            </w:r>
            <w:r>
              <w:rPr>
                <w:spacing w:val="-59"/>
              </w:rPr>
              <w:t xml:space="preserve"> </w:t>
            </w:r>
            <w:r>
              <w:t>tahun</w:t>
            </w:r>
            <w:r>
              <w:rPr>
                <w:spacing w:val="-4"/>
              </w:rPr>
              <w:t xml:space="preserve"> </w:t>
            </w:r>
            <w:r>
              <w:t>2022</w:t>
            </w:r>
          </w:p>
        </w:tc>
      </w:tr>
      <w:tr w:rsidR="0020318A" w14:paraId="6378E064" w14:textId="77777777" w:rsidTr="000001A6">
        <w:trPr>
          <w:trHeight w:val="380"/>
        </w:trPr>
        <w:tc>
          <w:tcPr>
            <w:tcW w:w="2756" w:type="dxa"/>
          </w:tcPr>
          <w:p w14:paraId="17F7BB40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Sumber</w:t>
            </w:r>
            <w:r>
              <w:rPr>
                <w:spacing w:val="-1"/>
              </w:rPr>
              <w:t xml:space="preserve"> </w:t>
            </w:r>
            <w:r>
              <w:t>data</w:t>
            </w:r>
          </w:p>
        </w:tc>
        <w:tc>
          <w:tcPr>
            <w:tcW w:w="300" w:type="dxa"/>
          </w:tcPr>
          <w:p w14:paraId="15D74DF6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7FD68352" w14:textId="77777777" w:rsidR="0020318A" w:rsidRDefault="0020318A" w:rsidP="000001A6">
            <w:pPr>
              <w:pStyle w:val="TableParagraph"/>
              <w:spacing w:before="3"/>
              <w:ind w:left="109"/>
            </w:pPr>
            <w:r>
              <w:t>BPS</w:t>
            </w:r>
          </w:p>
        </w:tc>
      </w:tr>
    </w:tbl>
    <w:p w14:paraId="2F45430E" w14:textId="77777777" w:rsidR="0020318A" w:rsidRDefault="0020318A" w:rsidP="0020318A">
      <w:pPr>
        <w:pStyle w:val="BodyText"/>
        <w:spacing w:before="5"/>
        <w:rPr>
          <w:sz w:val="24"/>
        </w:rPr>
      </w:pPr>
    </w:p>
    <w:p w14:paraId="0F2A4B0D" w14:textId="77777777" w:rsidR="0020318A" w:rsidRDefault="0020318A" w:rsidP="0020318A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spacing w:before="93"/>
        <w:rPr>
          <w:b/>
        </w:rPr>
      </w:pPr>
      <w:r>
        <w:rPr>
          <w:b/>
        </w:rPr>
        <w:t>Pertumbuhan</w:t>
      </w:r>
      <w:r>
        <w:rPr>
          <w:b/>
          <w:spacing w:val="-5"/>
        </w:rPr>
        <w:t xml:space="preserve"> </w:t>
      </w:r>
      <w:r>
        <w:rPr>
          <w:b/>
        </w:rPr>
        <w:t>Ekonomi</w:t>
      </w:r>
    </w:p>
    <w:p w14:paraId="648DF8D4" w14:textId="77777777" w:rsidR="0020318A" w:rsidRDefault="0020318A" w:rsidP="0020318A">
      <w:pPr>
        <w:pStyle w:val="BodyText"/>
        <w:spacing w:before="7"/>
        <w:rPr>
          <w:sz w:val="1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66D06753" w14:textId="77777777" w:rsidTr="000001A6">
        <w:trPr>
          <w:trHeight w:val="6566"/>
        </w:trPr>
        <w:tc>
          <w:tcPr>
            <w:tcW w:w="2756" w:type="dxa"/>
          </w:tcPr>
          <w:p w14:paraId="358FC551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300" w:type="dxa"/>
          </w:tcPr>
          <w:p w14:paraId="67918845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5525A2B8" w14:textId="77777777" w:rsidR="0020318A" w:rsidRDefault="0020318A" w:rsidP="000001A6">
            <w:pPr>
              <w:pStyle w:val="TableParagraph"/>
              <w:spacing w:before="3" w:line="360" w:lineRule="auto"/>
              <w:ind w:left="109" w:right="92"/>
              <w:jc w:val="both"/>
            </w:pPr>
            <w:r>
              <w:t>Indikator ini digunakan untuk melihat tingkat pertumbuhan</w:t>
            </w:r>
            <w:r>
              <w:rPr>
                <w:spacing w:val="-59"/>
              </w:rPr>
              <w:t xml:space="preserve"> </w:t>
            </w:r>
            <w:r>
              <w:t>ekonomi daerah yang bersangkutan, khususnya dengan</w:t>
            </w:r>
            <w:r>
              <w:rPr>
                <w:spacing w:val="1"/>
              </w:rPr>
              <w:t xml:space="preserve"> </w:t>
            </w:r>
            <w:r>
              <w:t>menggunakan</w:t>
            </w:r>
            <w:r>
              <w:rPr>
                <w:spacing w:val="3"/>
              </w:rPr>
              <w:t xml:space="preserve"> </w:t>
            </w:r>
            <w:r>
              <w:t>PDB/PDRB.</w:t>
            </w:r>
          </w:p>
          <w:p w14:paraId="1FE05D04" w14:textId="77777777" w:rsidR="0020318A" w:rsidRDefault="0020318A" w:rsidP="000001A6">
            <w:pPr>
              <w:pStyle w:val="TableParagraph"/>
              <w:spacing w:line="250" w:lineRule="exact"/>
              <w:ind w:left="109"/>
              <w:jc w:val="both"/>
            </w:pPr>
            <w:r>
              <w:t>Terdapat</w:t>
            </w:r>
            <w:r>
              <w:rPr>
                <w:spacing w:val="-7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(dua)</w:t>
            </w:r>
            <w:r>
              <w:rPr>
                <w:spacing w:val="-5"/>
              </w:rPr>
              <w:t xml:space="preserve"> </w:t>
            </w:r>
            <w:r>
              <w:t>jenis</w:t>
            </w:r>
            <w:r>
              <w:rPr>
                <w:spacing w:val="-7"/>
              </w:rPr>
              <w:t xml:space="preserve"> </w:t>
            </w:r>
            <w:r>
              <w:t>PDB/PDRB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  <w:p w14:paraId="7D5D12B4" w14:textId="77777777" w:rsidR="0020318A" w:rsidRDefault="0020318A" w:rsidP="000001A6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</w:tabs>
              <w:spacing w:before="162"/>
              <w:ind w:hanging="366"/>
              <w:jc w:val="both"/>
            </w:pPr>
            <w:r>
              <w:t>Atas</w:t>
            </w:r>
            <w:r>
              <w:rPr>
                <w:spacing w:val="-8"/>
              </w:rPr>
              <w:t xml:space="preserve"> </w:t>
            </w:r>
            <w:r>
              <w:t>dasar</w:t>
            </w:r>
            <w:r>
              <w:rPr>
                <w:spacing w:val="-6"/>
              </w:rPr>
              <w:t xml:space="preserve"> </w:t>
            </w:r>
            <w:r>
              <w:t>harga berlaku</w:t>
            </w:r>
          </w:p>
          <w:p w14:paraId="76A382B1" w14:textId="77777777" w:rsidR="0020318A" w:rsidRDefault="0020318A" w:rsidP="000001A6">
            <w:pPr>
              <w:pStyle w:val="TableParagraph"/>
              <w:numPr>
                <w:ilvl w:val="1"/>
                <w:numId w:val="2"/>
              </w:numPr>
              <w:tabs>
                <w:tab w:val="left" w:pos="1181"/>
              </w:tabs>
              <w:spacing w:before="167" w:line="360" w:lineRule="auto"/>
              <w:ind w:right="83"/>
              <w:jc w:val="both"/>
            </w:pPr>
            <w:r>
              <w:t>Menggambarkan nilai tambah barang dan jasa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dihitung</w:t>
            </w:r>
            <w:r>
              <w:rPr>
                <w:spacing w:val="-16"/>
              </w:rPr>
              <w:t xml:space="preserve"> </w:t>
            </w:r>
            <w:r>
              <w:t>menggunakanharga</w:t>
            </w:r>
            <w:r>
              <w:rPr>
                <w:spacing w:val="-12"/>
              </w:rPr>
              <w:t xml:space="preserve"> </w:t>
            </w:r>
            <w:r>
              <w:t>yang</w:t>
            </w:r>
            <w:r>
              <w:rPr>
                <w:spacing w:val="-18"/>
              </w:rPr>
              <w:t xml:space="preserve"> </w:t>
            </w:r>
            <w:r>
              <w:t>berlaku</w:t>
            </w:r>
            <w:r>
              <w:rPr>
                <w:spacing w:val="-58"/>
              </w:rPr>
              <w:t xml:space="preserve"> </w:t>
            </w:r>
            <w:r>
              <w:t>setiap tahun. PDRB atas harga berlaku dapat</w:t>
            </w:r>
            <w:r>
              <w:rPr>
                <w:spacing w:val="1"/>
              </w:rPr>
              <w:t xml:space="preserve"> </w:t>
            </w:r>
            <w:r>
              <w:t>digunakan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1"/>
              </w:rPr>
              <w:t xml:space="preserve"> </w:t>
            </w:r>
            <w:r>
              <w:t>melihat</w:t>
            </w:r>
            <w:r>
              <w:rPr>
                <w:spacing w:val="1"/>
              </w:rPr>
              <w:t xml:space="preserve"> </w:t>
            </w:r>
            <w:r>
              <w:t>pergeseran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struktur ekonomi;</w:t>
            </w:r>
          </w:p>
          <w:p w14:paraId="79D9B184" w14:textId="77777777" w:rsidR="0020318A" w:rsidRDefault="0020318A" w:rsidP="000001A6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</w:tabs>
              <w:spacing w:before="3"/>
              <w:ind w:hanging="366"/>
              <w:jc w:val="both"/>
            </w:pPr>
            <w:r>
              <w:t>Atas</w:t>
            </w:r>
            <w:r>
              <w:rPr>
                <w:spacing w:val="-3"/>
              </w:rPr>
              <w:t xml:space="preserve"> </w:t>
            </w:r>
            <w:r>
              <w:t>dasar</w:t>
            </w:r>
            <w:r>
              <w:rPr>
                <w:spacing w:val="-2"/>
              </w:rPr>
              <w:t xml:space="preserve"> </w:t>
            </w:r>
            <w:r>
              <w:t>harga</w:t>
            </w:r>
            <w:r>
              <w:rPr>
                <w:spacing w:val="-3"/>
              </w:rPr>
              <w:t xml:space="preserve"> </w:t>
            </w:r>
            <w:r>
              <w:t>konstan</w:t>
            </w:r>
          </w:p>
          <w:p w14:paraId="2F7C007A" w14:textId="77777777" w:rsidR="0020318A" w:rsidRDefault="0020318A" w:rsidP="000001A6">
            <w:pPr>
              <w:pStyle w:val="TableParagraph"/>
              <w:numPr>
                <w:ilvl w:val="1"/>
                <w:numId w:val="2"/>
              </w:numPr>
              <w:tabs>
                <w:tab w:val="left" w:pos="1181"/>
              </w:tabs>
              <w:spacing w:before="167" w:line="360" w:lineRule="auto"/>
              <w:ind w:right="83"/>
              <w:jc w:val="both"/>
            </w:pPr>
            <w:r>
              <w:t>Atas dasar harga konstan menunjukkan</w:t>
            </w:r>
            <w:r>
              <w:rPr>
                <w:spacing w:val="1"/>
              </w:rPr>
              <w:t xml:space="preserve"> </w:t>
            </w:r>
            <w:r>
              <w:t>nilai</w:t>
            </w:r>
            <w:r>
              <w:rPr>
                <w:spacing w:val="1"/>
              </w:rPr>
              <w:t xml:space="preserve"> </w:t>
            </w:r>
            <w:r>
              <w:t>tambah</w:t>
            </w:r>
            <w:r>
              <w:rPr>
                <w:spacing w:val="1"/>
              </w:rPr>
              <w:t xml:space="preserve"> </w:t>
            </w:r>
            <w:r>
              <w:t>barang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jasa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dihitung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menggunakan</w:t>
            </w:r>
            <w:r>
              <w:t xml:space="preserve"> </w:t>
            </w:r>
            <w:r>
              <w:rPr>
                <w:spacing w:val="-1"/>
              </w:rPr>
              <w:t>harga</w:t>
            </w:r>
            <w:r>
              <w:t xml:space="preserve"> </w:t>
            </w:r>
            <w:r>
              <w:rPr>
                <w:spacing w:val="-1"/>
              </w:rPr>
              <w:t>yang berlaku</w:t>
            </w:r>
            <w:r>
              <w:t xml:space="preserve"> pada</w:t>
            </w:r>
            <w:r>
              <w:rPr>
                <w:spacing w:val="1"/>
              </w:rPr>
              <w:t xml:space="preserve"> </w:t>
            </w:r>
            <w:r>
              <w:t>satu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tahun</w:t>
            </w:r>
            <w:r>
              <w:rPr>
                <w:spacing w:val="-12"/>
              </w:rPr>
              <w:t xml:space="preserve"> </w:t>
            </w:r>
            <w:r>
              <w:t>sebagai</w:t>
            </w:r>
            <w:r>
              <w:rPr>
                <w:spacing w:val="-13"/>
              </w:rPr>
              <w:t xml:space="preserve"> </w:t>
            </w:r>
            <w:r>
              <w:t>dasar.</w:t>
            </w:r>
            <w:r>
              <w:rPr>
                <w:spacing w:val="-11"/>
              </w:rPr>
              <w:t xml:space="preserve"> </w:t>
            </w:r>
            <w:r>
              <w:t>PDRB</w:t>
            </w:r>
            <w:r>
              <w:rPr>
                <w:spacing w:val="-15"/>
              </w:rPr>
              <w:t xml:space="preserve"> </w:t>
            </w:r>
            <w:r>
              <w:t>atas</w:t>
            </w:r>
            <w:r>
              <w:rPr>
                <w:spacing w:val="-13"/>
              </w:rPr>
              <w:t xml:space="preserve"> </w:t>
            </w:r>
            <w:r>
              <w:t>harga</w:t>
            </w:r>
            <w:r>
              <w:rPr>
                <w:spacing w:val="-10"/>
              </w:rPr>
              <w:t xml:space="preserve"> </w:t>
            </w:r>
            <w:r>
              <w:t>konstan</w:t>
            </w:r>
            <w:r>
              <w:rPr>
                <w:spacing w:val="-59"/>
              </w:rPr>
              <w:t xml:space="preserve"> </w:t>
            </w:r>
            <w:r>
              <w:t>dapat</w:t>
            </w:r>
            <w:r>
              <w:rPr>
                <w:spacing w:val="16"/>
              </w:rPr>
              <w:t xml:space="preserve"> </w:t>
            </w:r>
            <w:r>
              <w:t>digunakan</w:t>
            </w:r>
            <w:r>
              <w:rPr>
                <w:spacing w:val="48"/>
              </w:rPr>
              <w:t xml:space="preserve"> </w:t>
            </w:r>
            <w:r>
              <w:t>untuk</w:t>
            </w:r>
            <w:r>
              <w:rPr>
                <w:spacing w:val="45"/>
              </w:rPr>
              <w:t xml:space="preserve"> </w:t>
            </w:r>
            <w:r>
              <w:t>mengetahui</w:t>
            </w:r>
          </w:p>
          <w:p w14:paraId="432B14F9" w14:textId="77777777" w:rsidR="0020318A" w:rsidRDefault="0020318A" w:rsidP="000001A6">
            <w:pPr>
              <w:pStyle w:val="TableParagraph"/>
              <w:spacing w:line="251" w:lineRule="exact"/>
              <w:ind w:left="1180"/>
              <w:jc w:val="both"/>
            </w:pPr>
            <w:r>
              <w:t>pertumbuhan</w:t>
            </w:r>
            <w:r>
              <w:rPr>
                <w:spacing w:val="-1"/>
              </w:rPr>
              <w:t xml:space="preserve"> </w:t>
            </w:r>
            <w:r>
              <w:t>ekonomi</w:t>
            </w:r>
            <w:r>
              <w:rPr>
                <w:spacing w:val="-7"/>
              </w:rPr>
              <w:t xml:space="preserve"> </w:t>
            </w:r>
            <w:r>
              <w:t>dari</w:t>
            </w:r>
            <w:r>
              <w:rPr>
                <w:spacing w:val="-4"/>
              </w:rPr>
              <w:t xml:space="preserve"> </w:t>
            </w:r>
            <w:r>
              <w:t>tahun-tahun.</w:t>
            </w:r>
          </w:p>
        </w:tc>
      </w:tr>
      <w:tr w:rsidR="0020318A" w14:paraId="13D39338" w14:textId="77777777" w:rsidTr="000001A6">
        <w:trPr>
          <w:trHeight w:val="800"/>
        </w:trPr>
        <w:tc>
          <w:tcPr>
            <w:tcW w:w="2756" w:type="dxa"/>
          </w:tcPr>
          <w:p w14:paraId="6418D74F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Data/Informasi</w:t>
            </w:r>
            <w:r>
              <w:rPr>
                <w:spacing w:val="-7"/>
              </w:rPr>
              <w:t xml:space="preserve"> </w:t>
            </w:r>
            <w:r>
              <w:t>yang</w:t>
            </w:r>
          </w:p>
          <w:p w14:paraId="2808CAB7" w14:textId="77777777" w:rsidR="0020318A" w:rsidRDefault="0020318A" w:rsidP="000001A6">
            <w:pPr>
              <w:pStyle w:val="TableParagraph"/>
              <w:spacing w:before="163"/>
              <w:ind w:left="110"/>
            </w:pPr>
            <w:r>
              <w:t>Digunakan</w:t>
            </w:r>
          </w:p>
        </w:tc>
        <w:tc>
          <w:tcPr>
            <w:tcW w:w="300" w:type="dxa"/>
          </w:tcPr>
          <w:p w14:paraId="7455A039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13F0B16E" w14:textId="77777777" w:rsidR="0020318A" w:rsidRDefault="0020318A" w:rsidP="000001A6">
            <w:pPr>
              <w:pStyle w:val="TableParagraph"/>
              <w:spacing w:before="3" w:line="360" w:lineRule="auto"/>
              <w:ind w:left="109" w:right="173"/>
            </w:pPr>
            <w:r>
              <w:t>Presentase pertumbuhan ekonomi pada</w:t>
            </w:r>
            <w:r>
              <w:rPr>
                <w:spacing w:val="1"/>
              </w:rPr>
              <w:t xml:space="preserve"> </w:t>
            </w:r>
            <w:r>
              <w:t>tahun 2023 dan</w:t>
            </w:r>
            <w:r>
              <w:rPr>
                <w:spacing w:val="-60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2022</w:t>
            </w:r>
          </w:p>
        </w:tc>
      </w:tr>
      <w:tr w:rsidR="0020318A" w14:paraId="0C0DB650" w14:textId="77777777" w:rsidTr="000001A6">
        <w:trPr>
          <w:trHeight w:val="375"/>
        </w:trPr>
        <w:tc>
          <w:tcPr>
            <w:tcW w:w="2756" w:type="dxa"/>
          </w:tcPr>
          <w:p w14:paraId="36C37F0C" w14:textId="77777777" w:rsidR="0020318A" w:rsidRDefault="0020318A" w:rsidP="000001A6">
            <w:pPr>
              <w:pStyle w:val="TableParagraph"/>
              <w:spacing w:before="4"/>
              <w:ind w:left="110"/>
            </w:pPr>
            <w:r>
              <w:t>Sumber</w:t>
            </w:r>
            <w:r>
              <w:rPr>
                <w:spacing w:val="-1"/>
              </w:rPr>
              <w:t xml:space="preserve"> </w:t>
            </w:r>
            <w:r>
              <w:t>data</w:t>
            </w:r>
          </w:p>
        </w:tc>
        <w:tc>
          <w:tcPr>
            <w:tcW w:w="300" w:type="dxa"/>
          </w:tcPr>
          <w:p w14:paraId="04EDAF94" w14:textId="77777777" w:rsidR="0020318A" w:rsidRDefault="0020318A" w:rsidP="000001A6">
            <w:pPr>
              <w:pStyle w:val="TableParagraph"/>
              <w:spacing w:before="4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2D75676E" w14:textId="77777777" w:rsidR="0020318A" w:rsidRDefault="0020318A" w:rsidP="000001A6">
            <w:pPr>
              <w:pStyle w:val="TableParagraph"/>
              <w:spacing w:before="4"/>
              <w:ind w:left="109"/>
            </w:pPr>
            <w:r>
              <w:t>BPS</w:t>
            </w:r>
          </w:p>
        </w:tc>
      </w:tr>
    </w:tbl>
    <w:p w14:paraId="0517DC41" w14:textId="77777777" w:rsidR="0020318A" w:rsidRDefault="0020318A" w:rsidP="0020318A">
      <w:pPr>
        <w:sectPr w:rsidR="0020318A">
          <w:pgSz w:w="12240" w:h="18720"/>
          <w:pgMar w:top="1800" w:right="580" w:bottom="2180" w:left="1040" w:header="0" w:footer="1956" w:gutter="0"/>
          <w:cols w:space="720"/>
        </w:sectPr>
      </w:pPr>
    </w:p>
    <w:p w14:paraId="7F695E22" w14:textId="77777777" w:rsidR="0020318A" w:rsidRDefault="0020318A" w:rsidP="0020318A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spacing w:before="174"/>
        <w:rPr>
          <w:b/>
        </w:rPr>
      </w:pPr>
      <w:r>
        <w:rPr>
          <w:b/>
        </w:rPr>
        <w:lastRenderedPageBreak/>
        <w:t>Pendapatan</w:t>
      </w:r>
      <w:r>
        <w:rPr>
          <w:b/>
          <w:spacing w:val="-3"/>
        </w:rPr>
        <w:t xml:space="preserve"> </w:t>
      </w:r>
      <w:r>
        <w:rPr>
          <w:b/>
        </w:rPr>
        <w:t>Per</w:t>
      </w:r>
      <w:r>
        <w:rPr>
          <w:b/>
          <w:spacing w:val="-2"/>
        </w:rPr>
        <w:t xml:space="preserve"> </w:t>
      </w:r>
      <w:r>
        <w:rPr>
          <w:b/>
        </w:rPr>
        <w:t>Kapita</w:t>
      </w:r>
    </w:p>
    <w:p w14:paraId="084D4B38" w14:textId="77777777" w:rsidR="0020318A" w:rsidRDefault="0020318A" w:rsidP="0020318A">
      <w:pPr>
        <w:pStyle w:val="BodyText"/>
        <w:spacing w:before="2"/>
        <w:rPr>
          <w:sz w:val="1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70ED490E" w14:textId="77777777" w:rsidTr="000001A6">
        <w:trPr>
          <w:trHeight w:val="3491"/>
        </w:trPr>
        <w:tc>
          <w:tcPr>
            <w:tcW w:w="2756" w:type="dxa"/>
          </w:tcPr>
          <w:p w14:paraId="184B6968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300" w:type="dxa"/>
          </w:tcPr>
          <w:p w14:paraId="201767E4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3CF956A4" w14:textId="77777777" w:rsidR="0020318A" w:rsidRDefault="0020318A" w:rsidP="000001A6">
            <w:pPr>
              <w:pStyle w:val="TableParagraph"/>
              <w:spacing w:before="3" w:line="360" w:lineRule="auto"/>
              <w:ind w:left="109" w:right="93"/>
              <w:jc w:val="both"/>
            </w:pPr>
            <w:r>
              <w:t>Indikator</w:t>
            </w:r>
            <w:r>
              <w:rPr>
                <w:spacing w:val="1"/>
              </w:rPr>
              <w:t xml:space="preserve"> </w:t>
            </w:r>
            <w:r>
              <w:t>ini</w:t>
            </w:r>
            <w:r>
              <w:rPr>
                <w:spacing w:val="1"/>
              </w:rPr>
              <w:t xml:space="preserve"> </w:t>
            </w:r>
            <w:r>
              <w:t>digunakan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1"/>
              </w:rPr>
              <w:t xml:space="preserve"> </w:t>
            </w:r>
            <w:r>
              <w:t>melihat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kenaikan</w:t>
            </w:r>
            <w:r>
              <w:rPr>
                <w:spacing w:val="1"/>
              </w:rPr>
              <w:t xml:space="preserve"> </w:t>
            </w:r>
            <w:r>
              <w:t>pendapatan</w:t>
            </w:r>
            <w:r>
              <w:rPr>
                <w:spacing w:val="2"/>
              </w:rPr>
              <w:t xml:space="preserve"> </w:t>
            </w:r>
            <w:r>
              <w:t>per kapita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-5"/>
              </w:rPr>
              <w:t xml:space="preserve"> </w:t>
            </w:r>
            <w:r>
              <w:t>bersangkutan.</w:t>
            </w:r>
          </w:p>
          <w:p w14:paraId="447DAFFD" w14:textId="77777777" w:rsidR="0020318A" w:rsidRDefault="0020318A" w:rsidP="000001A6">
            <w:pPr>
              <w:pStyle w:val="TableParagraph"/>
              <w:spacing w:before="2"/>
              <w:ind w:left="109"/>
              <w:jc w:val="both"/>
            </w:pPr>
            <w:r>
              <w:t>Terdapat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(dua)</w:t>
            </w:r>
            <w:r>
              <w:rPr>
                <w:spacing w:val="-2"/>
              </w:rPr>
              <w:t xml:space="preserve"> </w:t>
            </w:r>
            <w:r>
              <w:t>metode</w:t>
            </w:r>
            <w:r>
              <w:rPr>
                <w:spacing w:val="-6"/>
              </w:rPr>
              <w:t xml:space="preserve"> </w:t>
            </w:r>
            <w:r>
              <w:t>penghitungan</w:t>
            </w:r>
            <w:r>
              <w:rPr>
                <w:spacing w:val="-4"/>
              </w:rPr>
              <w:t xml:space="preserve"> </w:t>
            </w:r>
            <w:r>
              <w:t>:</w:t>
            </w:r>
          </w:p>
          <w:p w14:paraId="24D551A8" w14:textId="77777777" w:rsidR="0020318A" w:rsidRDefault="0020318A" w:rsidP="000001A6">
            <w:pPr>
              <w:pStyle w:val="TableParagraph"/>
              <w:numPr>
                <w:ilvl w:val="0"/>
                <w:numId w:val="1"/>
              </w:numPr>
              <w:tabs>
                <w:tab w:val="left" w:pos="731"/>
              </w:tabs>
              <w:spacing w:before="162" w:line="360" w:lineRule="auto"/>
              <w:ind w:right="87"/>
              <w:jc w:val="both"/>
            </w:pPr>
            <w:r>
              <w:t>PDRB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Kapita</w:t>
            </w:r>
            <w:r>
              <w:rPr>
                <w:spacing w:val="1"/>
              </w:rPr>
              <w:t xml:space="preserve"> </w:t>
            </w:r>
            <w:r>
              <w:t>Nominal</w:t>
            </w:r>
            <w:r>
              <w:rPr>
                <w:spacing w:val="1"/>
              </w:rPr>
              <w:t xml:space="preserve"> </w:t>
            </w:r>
            <w:r>
              <w:t>(berdasarkan</w:t>
            </w:r>
            <w:r>
              <w:rPr>
                <w:spacing w:val="1"/>
              </w:rPr>
              <w:t xml:space="preserve"> </w:t>
            </w:r>
            <w:r>
              <w:t>harga</w:t>
            </w:r>
            <w:r>
              <w:rPr>
                <w:spacing w:val="1"/>
              </w:rPr>
              <w:t xml:space="preserve"> </w:t>
            </w:r>
            <w:r>
              <w:t>berlaku)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tidak mempertimbangkan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inflasi atau</w:t>
            </w:r>
            <w:r>
              <w:rPr>
                <w:spacing w:val="2"/>
              </w:rPr>
              <w:t xml:space="preserve"> </w:t>
            </w:r>
            <w:r>
              <w:t>kenaikan</w:t>
            </w:r>
            <w:r>
              <w:rPr>
                <w:spacing w:val="1"/>
              </w:rPr>
              <w:t xml:space="preserve"> </w:t>
            </w:r>
            <w:r>
              <w:t>harga;</w:t>
            </w:r>
          </w:p>
          <w:p w14:paraId="26AA5E38" w14:textId="77777777" w:rsidR="0020318A" w:rsidRDefault="0020318A" w:rsidP="000001A6">
            <w:pPr>
              <w:pStyle w:val="TableParagraph"/>
              <w:numPr>
                <w:ilvl w:val="0"/>
                <w:numId w:val="1"/>
              </w:numPr>
              <w:tabs>
                <w:tab w:val="left" w:pos="731"/>
              </w:tabs>
              <w:spacing w:before="2" w:line="360" w:lineRule="auto"/>
              <w:ind w:right="85"/>
              <w:jc w:val="both"/>
            </w:pPr>
            <w:r>
              <w:t>PDRB Per Kapita Riil (berdasarkan angka konstan)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dihitung</w:t>
            </w:r>
            <w:r>
              <w:rPr>
                <w:spacing w:val="1"/>
              </w:rPr>
              <w:t xml:space="preserve"> </w:t>
            </w:r>
            <w:r>
              <w:t>berdasarkan</w:t>
            </w:r>
            <w:r>
              <w:rPr>
                <w:spacing w:val="1"/>
              </w:rPr>
              <w:t xml:space="preserve"> </w:t>
            </w:r>
            <w:r>
              <w:t>harga tetap</w:t>
            </w:r>
            <w:r>
              <w:rPr>
                <w:spacing w:val="1"/>
              </w:rPr>
              <w:t xml:space="preserve"> </w:t>
            </w:r>
            <w:r>
              <w:t>sebagai</w:t>
            </w:r>
            <w:r>
              <w:rPr>
                <w:spacing w:val="1"/>
              </w:rPr>
              <w:t xml:space="preserve"> </w:t>
            </w:r>
            <w:r>
              <w:t>acuan.</w:t>
            </w:r>
          </w:p>
        </w:tc>
      </w:tr>
      <w:tr w:rsidR="0020318A" w14:paraId="65115C20" w14:textId="77777777" w:rsidTr="000001A6">
        <w:trPr>
          <w:trHeight w:val="800"/>
        </w:trPr>
        <w:tc>
          <w:tcPr>
            <w:tcW w:w="2756" w:type="dxa"/>
          </w:tcPr>
          <w:p w14:paraId="5A189F90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Data/Informasi</w:t>
            </w:r>
            <w:r>
              <w:rPr>
                <w:spacing w:val="-7"/>
              </w:rPr>
              <w:t xml:space="preserve"> </w:t>
            </w:r>
            <w:r>
              <w:t>yang</w:t>
            </w:r>
          </w:p>
          <w:p w14:paraId="7DAE2C5A" w14:textId="77777777" w:rsidR="0020318A" w:rsidRDefault="0020318A" w:rsidP="000001A6">
            <w:pPr>
              <w:pStyle w:val="TableParagraph"/>
              <w:spacing w:before="163"/>
              <w:ind w:left="110"/>
            </w:pPr>
            <w:r>
              <w:t>Digunakan</w:t>
            </w:r>
          </w:p>
        </w:tc>
        <w:tc>
          <w:tcPr>
            <w:tcW w:w="300" w:type="dxa"/>
          </w:tcPr>
          <w:p w14:paraId="1DE87F1E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7B6176A4" w14:textId="77777777" w:rsidR="0020318A" w:rsidRDefault="0020318A" w:rsidP="000001A6">
            <w:pPr>
              <w:pStyle w:val="TableParagraph"/>
              <w:spacing w:before="3" w:line="360" w:lineRule="auto"/>
              <w:ind w:left="109" w:right="173"/>
            </w:pPr>
            <w:r>
              <w:t>PDRB</w:t>
            </w:r>
            <w:r>
              <w:rPr>
                <w:spacing w:val="21"/>
              </w:rPr>
              <w:t xml:space="preserve"> </w:t>
            </w:r>
            <w:r>
              <w:t>Per</w:t>
            </w:r>
            <w:r>
              <w:rPr>
                <w:spacing w:val="23"/>
              </w:rPr>
              <w:t xml:space="preserve"> </w:t>
            </w:r>
            <w:r>
              <w:t>Kapita</w:t>
            </w:r>
            <w:r>
              <w:rPr>
                <w:spacing w:val="26"/>
              </w:rPr>
              <w:t xml:space="preserve"> </w:t>
            </w:r>
            <w:r>
              <w:t>atas</w:t>
            </w:r>
            <w:r>
              <w:rPr>
                <w:spacing w:val="22"/>
              </w:rPr>
              <w:t xml:space="preserve"> </w:t>
            </w:r>
            <w:r>
              <w:t>Harga</w:t>
            </w:r>
            <w:r>
              <w:rPr>
                <w:spacing w:val="25"/>
              </w:rPr>
              <w:t xml:space="preserve"> </w:t>
            </w:r>
            <w:r>
              <w:t>Berlaku</w:t>
            </w:r>
            <w:r>
              <w:rPr>
                <w:spacing w:val="26"/>
              </w:rPr>
              <w:t xml:space="preserve"> </w:t>
            </w:r>
            <w:r>
              <w:t>pada</w:t>
            </w:r>
            <w:r>
              <w:rPr>
                <w:spacing w:val="25"/>
              </w:rPr>
              <w:t xml:space="preserve"> </w:t>
            </w:r>
            <w:r>
              <w:t>tahun</w:t>
            </w:r>
            <w:r>
              <w:rPr>
                <w:spacing w:val="-5"/>
              </w:rPr>
              <w:t xml:space="preserve"> </w:t>
            </w:r>
            <w:r>
              <w:t>2023</w:t>
            </w:r>
            <w:r>
              <w:rPr>
                <w:spacing w:val="-58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-5"/>
              </w:rPr>
              <w:t xml:space="preserve"> </w:t>
            </w:r>
            <w:r>
              <w:t>2022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-1"/>
              </w:rPr>
              <w:t xml:space="preserve"> </w:t>
            </w:r>
            <w:r>
              <w:t>satuan rupiah utuh</w:t>
            </w:r>
          </w:p>
        </w:tc>
      </w:tr>
      <w:tr w:rsidR="0020318A" w14:paraId="105F29C0" w14:textId="77777777" w:rsidTr="000001A6">
        <w:trPr>
          <w:trHeight w:val="380"/>
        </w:trPr>
        <w:tc>
          <w:tcPr>
            <w:tcW w:w="2756" w:type="dxa"/>
          </w:tcPr>
          <w:p w14:paraId="66081CDA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Sumber</w:t>
            </w:r>
            <w:r>
              <w:rPr>
                <w:spacing w:val="-1"/>
              </w:rPr>
              <w:t xml:space="preserve"> </w:t>
            </w:r>
            <w:r>
              <w:t>data</w:t>
            </w:r>
          </w:p>
        </w:tc>
        <w:tc>
          <w:tcPr>
            <w:tcW w:w="300" w:type="dxa"/>
          </w:tcPr>
          <w:p w14:paraId="6047C03E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3BA6FDB0" w14:textId="77777777" w:rsidR="0020318A" w:rsidRDefault="0020318A" w:rsidP="000001A6">
            <w:pPr>
              <w:pStyle w:val="TableParagraph"/>
              <w:spacing w:before="3"/>
              <w:ind w:left="109"/>
            </w:pPr>
            <w:r>
              <w:t>BPS</w:t>
            </w:r>
          </w:p>
        </w:tc>
      </w:tr>
    </w:tbl>
    <w:p w14:paraId="2DD151F0" w14:textId="77777777" w:rsidR="0020318A" w:rsidRDefault="0020318A" w:rsidP="0020318A">
      <w:pPr>
        <w:pStyle w:val="BodyText"/>
        <w:spacing w:before="11"/>
        <w:rPr>
          <w:sz w:val="35"/>
        </w:rPr>
      </w:pPr>
    </w:p>
    <w:p w14:paraId="52413DF3" w14:textId="77777777" w:rsidR="0020318A" w:rsidRDefault="0020318A" w:rsidP="0020318A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rPr>
          <w:b/>
        </w:rPr>
      </w:pPr>
      <w:r>
        <w:rPr>
          <w:b/>
        </w:rPr>
        <w:t>Ketimpangan</w:t>
      </w:r>
      <w:r>
        <w:rPr>
          <w:b/>
          <w:spacing w:val="-4"/>
        </w:rPr>
        <w:t xml:space="preserve"> </w:t>
      </w:r>
      <w:r>
        <w:rPr>
          <w:b/>
        </w:rPr>
        <w:t>Pendapatan</w:t>
      </w:r>
    </w:p>
    <w:p w14:paraId="2BF28458" w14:textId="77777777" w:rsidR="0020318A" w:rsidRDefault="0020318A" w:rsidP="0020318A">
      <w:pPr>
        <w:pStyle w:val="BodyText"/>
        <w:spacing w:before="2"/>
        <w:rPr>
          <w:sz w:val="14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300"/>
        <w:gridCol w:w="5878"/>
      </w:tblGrid>
      <w:tr w:rsidR="0020318A" w14:paraId="092606DA" w14:textId="77777777" w:rsidTr="000001A6">
        <w:trPr>
          <w:trHeight w:val="2655"/>
        </w:trPr>
        <w:tc>
          <w:tcPr>
            <w:tcW w:w="2756" w:type="dxa"/>
          </w:tcPr>
          <w:p w14:paraId="11CC017B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300" w:type="dxa"/>
          </w:tcPr>
          <w:p w14:paraId="5A619988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6D4BEC0B" w14:textId="77777777" w:rsidR="0020318A" w:rsidRDefault="0020318A" w:rsidP="000001A6">
            <w:pPr>
              <w:pStyle w:val="TableParagraph"/>
              <w:spacing w:before="3" w:line="360" w:lineRule="auto"/>
              <w:ind w:left="109" w:right="91"/>
              <w:jc w:val="both"/>
            </w:pPr>
            <w:r>
              <w:t>Indikator</w:t>
            </w:r>
            <w:r>
              <w:rPr>
                <w:spacing w:val="1"/>
              </w:rPr>
              <w:t xml:space="preserve"> </w:t>
            </w:r>
            <w:r>
              <w:t>ini</w:t>
            </w:r>
            <w:r>
              <w:rPr>
                <w:spacing w:val="1"/>
              </w:rPr>
              <w:t xml:space="preserve"> </w:t>
            </w:r>
            <w:r>
              <w:t>digunakan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1"/>
              </w:rPr>
              <w:t xml:space="preserve"> </w:t>
            </w:r>
            <w:r>
              <w:t>melihat</w:t>
            </w:r>
            <w:r>
              <w:rPr>
                <w:spacing w:val="1"/>
              </w:rPr>
              <w:t xml:space="preserve"> </w:t>
            </w:r>
            <w:r>
              <w:t>ketimpangan</w:t>
            </w:r>
            <w:r>
              <w:rPr>
                <w:spacing w:val="1"/>
              </w:rPr>
              <w:t xml:space="preserve"> </w:t>
            </w:r>
            <w:r>
              <w:t>pendapatan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bersangkutan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-59"/>
              </w:rPr>
              <w:t xml:space="preserve"> </w:t>
            </w:r>
            <w:r>
              <w:t>menggunakan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gini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ratio.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Gini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ratio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ukuran</w:t>
            </w:r>
            <w:r>
              <w:rPr>
                <w:spacing w:val="1"/>
              </w:rPr>
              <w:t xml:space="preserve"> </w:t>
            </w:r>
            <w:r>
              <w:t>ketidakmerataan</w:t>
            </w:r>
            <w:r>
              <w:rPr>
                <w:spacing w:val="1"/>
              </w:rPr>
              <w:t xml:space="preserve"> </w:t>
            </w:r>
            <w:r>
              <w:t>atau</w:t>
            </w:r>
            <w:r>
              <w:rPr>
                <w:spacing w:val="1"/>
              </w:rPr>
              <w:t xml:space="preserve"> </w:t>
            </w:r>
            <w:r>
              <w:t>ketimpangan</w:t>
            </w:r>
            <w:r>
              <w:rPr>
                <w:spacing w:val="1"/>
              </w:rPr>
              <w:t xml:space="preserve"> </w:t>
            </w:r>
            <w:r>
              <w:t>agregat</w:t>
            </w:r>
            <w:r>
              <w:rPr>
                <w:spacing w:val="1"/>
              </w:rPr>
              <w:t xml:space="preserve"> </w:t>
            </w:r>
            <w:r>
              <w:t>(secara</w:t>
            </w:r>
            <w:r>
              <w:rPr>
                <w:spacing w:val="1"/>
              </w:rPr>
              <w:t xml:space="preserve"> </w:t>
            </w:r>
            <w:r>
              <w:t>keseluruhan)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angkanya</w:t>
            </w:r>
            <w:r>
              <w:rPr>
                <w:spacing w:val="1"/>
              </w:rPr>
              <w:t xml:space="preserve"> </w:t>
            </w:r>
            <w:r>
              <w:t>berkisar</w:t>
            </w:r>
            <w:r>
              <w:rPr>
                <w:spacing w:val="1"/>
              </w:rPr>
              <w:t xml:space="preserve"> </w:t>
            </w:r>
            <w:r>
              <w:t>antara</w:t>
            </w:r>
            <w:r>
              <w:rPr>
                <w:spacing w:val="1"/>
              </w:rPr>
              <w:t xml:space="preserve"> </w:t>
            </w:r>
            <w:r>
              <w:t>nol</w:t>
            </w:r>
            <w:r>
              <w:rPr>
                <w:spacing w:val="-59"/>
              </w:rPr>
              <w:t xml:space="preserve"> </w:t>
            </w:r>
            <w:r>
              <w:t>(pemerataan</w:t>
            </w:r>
            <w:r>
              <w:rPr>
                <w:spacing w:val="49"/>
              </w:rPr>
              <w:t xml:space="preserve"> </w:t>
            </w:r>
            <w:r>
              <w:t>sempurna)</w:t>
            </w:r>
            <w:r>
              <w:rPr>
                <w:spacing w:val="48"/>
              </w:rPr>
              <w:t xml:space="preserve"> </w:t>
            </w:r>
            <w:r>
              <w:t>hingga</w:t>
            </w:r>
            <w:r>
              <w:rPr>
                <w:spacing w:val="49"/>
              </w:rPr>
              <w:t xml:space="preserve"> </w:t>
            </w:r>
            <w:r>
              <w:t>satu</w:t>
            </w:r>
            <w:r>
              <w:rPr>
                <w:spacing w:val="49"/>
              </w:rPr>
              <w:t xml:space="preserve"> </w:t>
            </w:r>
            <w:r>
              <w:t>(ketimpangan</w:t>
            </w:r>
          </w:p>
          <w:p w14:paraId="14AB4295" w14:textId="77777777" w:rsidR="0020318A" w:rsidRDefault="0020318A" w:rsidP="000001A6">
            <w:pPr>
              <w:pStyle w:val="TableParagraph"/>
              <w:spacing w:before="5"/>
              <w:ind w:left="109"/>
            </w:pPr>
            <w:r>
              <w:t>sempurna.</w:t>
            </w:r>
          </w:p>
        </w:tc>
      </w:tr>
      <w:tr w:rsidR="0020318A" w14:paraId="7D0F50B1" w14:textId="77777777" w:rsidTr="000001A6">
        <w:trPr>
          <w:trHeight w:val="800"/>
        </w:trPr>
        <w:tc>
          <w:tcPr>
            <w:tcW w:w="2756" w:type="dxa"/>
          </w:tcPr>
          <w:p w14:paraId="12E19FEE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Data/Informasi</w:t>
            </w:r>
            <w:r>
              <w:rPr>
                <w:spacing w:val="-7"/>
              </w:rPr>
              <w:t xml:space="preserve"> </w:t>
            </w:r>
            <w:r>
              <w:t>yang</w:t>
            </w:r>
          </w:p>
          <w:p w14:paraId="74C132EB" w14:textId="77777777" w:rsidR="0020318A" w:rsidRDefault="0020318A" w:rsidP="000001A6">
            <w:pPr>
              <w:pStyle w:val="TableParagraph"/>
              <w:spacing w:before="162"/>
              <w:ind w:left="110"/>
            </w:pPr>
            <w:r>
              <w:t>Digunakan</w:t>
            </w:r>
          </w:p>
        </w:tc>
        <w:tc>
          <w:tcPr>
            <w:tcW w:w="300" w:type="dxa"/>
          </w:tcPr>
          <w:p w14:paraId="32CB49D3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3BDBDF39" w14:textId="77777777" w:rsidR="0020318A" w:rsidRDefault="0020318A" w:rsidP="000001A6">
            <w:pPr>
              <w:pStyle w:val="TableParagraph"/>
              <w:spacing w:before="3"/>
              <w:ind w:left="109"/>
            </w:pPr>
            <w:r>
              <w:rPr>
                <w:rFonts w:ascii="Arial"/>
                <w:i/>
              </w:rPr>
              <w:t>Gini</w:t>
            </w:r>
            <w:r>
              <w:rPr>
                <w:rFonts w:ascii="Arial"/>
                <w:i/>
                <w:spacing w:val="4"/>
              </w:rPr>
              <w:t xml:space="preserve"> </w:t>
            </w:r>
            <w:r>
              <w:rPr>
                <w:rFonts w:ascii="Arial"/>
                <w:i/>
              </w:rPr>
              <w:t>Ratio</w:t>
            </w:r>
            <w:r>
              <w:rPr>
                <w:rFonts w:ascii="Arial"/>
                <w:i/>
                <w:spacing w:val="3"/>
              </w:rPr>
              <w:t xml:space="preserve"> </w:t>
            </w:r>
            <w:r>
              <w:t>pada</w:t>
            </w:r>
            <w:r>
              <w:rPr>
                <w:spacing w:val="65"/>
              </w:rPr>
              <w:t xml:space="preserve"> </w:t>
            </w:r>
            <w:r>
              <w:t>tahun</w:t>
            </w:r>
            <w:r>
              <w:rPr>
                <w:spacing w:val="59"/>
              </w:rPr>
              <w:t xml:space="preserve"> </w:t>
            </w:r>
            <w:r>
              <w:t>2023 dan</w:t>
            </w:r>
            <w:r>
              <w:rPr>
                <w:spacing w:val="59"/>
              </w:rPr>
              <w:t xml:space="preserve"> </w:t>
            </w:r>
            <w:r>
              <w:t>tahun</w:t>
            </w:r>
            <w:r>
              <w:rPr>
                <w:spacing w:val="-4"/>
              </w:rPr>
              <w:t xml:space="preserve"> </w:t>
            </w:r>
            <w:r>
              <w:t>2022</w:t>
            </w:r>
          </w:p>
        </w:tc>
      </w:tr>
      <w:tr w:rsidR="0020318A" w14:paraId="4CB6FE58" w14:textId="77777777" w:rsidTr="000001A6">
        <w:trPr>
          <w:trHeight w:val="375"/>
        </w:trPr>
        <w:tc>
          <w:tcPr>
            <w:tcW w:w="2756" w:type="dxa"/>
          </w:tcPr>
          <w:p w14:paraId="4F977EFA" w14:textId="77777777" w:rsidR="0020318A" w:rsidRDefault="0020318A" w:rsidP="000001A6">
            <w:pPr>
              <w:pStyle w:val="TableParagraph"/>
              <w:spacing w:before="3"/>
              <w:ind w:left="110"/>
            </w:pPr>
            <w:r>
              <w:t>Sumber</w:t>
            </w:r>
            <w:r>
              <w:rPr>
                <w:spacing w:val="-1"/>
              </w:rPr>
              <w:t xml:space="preserve"> </w:t>
            </w:r>
            <w:r>
              <w:t>data</w:t>
            </w:r>
          </w:p>
        </w:tc>
        <w:tc>
          <w:tcPr>
            <w:tcW w:w="300" w:type="dxa"/>
          </w:tcPr>
          <w:p w14:paraId="01EF0D39" w14:textId="77777777" w:rsidR="0020318A" w:rsidRDefault="0020318A" w:rsidP="000001A6">
            <w:pPr>
              <w:pStyle w:val="TableParagraph"/>
              <w:spacing w:before="3"/>
              <w:ind w:left="124"/>
            </w:pPr>
            <w:r>
              <w:t>:</w:t>
            </w:r>
          </w:p>
        </w:tc>
        <w:tc>
          <w:tcPr>
            <w:tcW w:w="5878" w:type="dxa"/>
          </w:tcPr>
          <w:p w14:paraId="4ADAF35C" w14:textId="77777777" w:rsidR="0020318A" w:rsidRDefault="0020318A" w:rsidP="000001A6">
            <w:pPr>
              <w:pStyle w:val="TableParagraph"/>
              <w:spacing w:before="3"/>
              <w:ind w:left="109"/>
            </w:pPr>
            <w:r>
              <w:t>BPS</w:t>
            </w:r>
          </w:p>
        </w:tc>
      </w:tr>
    </w:tbl>
    <w:p w14:paraId="26B1F969" w14:textId="77777777" w:rsidR="0020318A" w:rsidRDefault="0020318A"/>
    <w:sectPr w:rsidR="002031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1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2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num w:numId="1" w16cid:durableId="610862675">
    <w:abstractNumId w:val="1"/>
  </w:num>
  <w:num w:numId="2" w16cid:durableId="935947096">
    <w:abstractNumId w:val="2"/>
  </w:num>
  <w:num w:numId="3" w16cid:durableId="213153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18A"/>
    <w:rsid w:val="0020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ED4B3"/>
  <w15:chartTrackingRefBased/>
  <w15:docId w15:val="{7F34CE41-D628-4161-87F0-22FCAEB5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18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0318A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20318A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20318A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203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2023-12-20T10:57:00Z</dcterms:created>
  <dcterms:modified xsi:type="dcterms:W3CDTF">2023-12-20T10:59:00Z</dcterms:modified>
</cp:coreProperties>
</file>